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C4" w:rsidRDefault="00E872C4" w:rsidP="00E872C4">
      <w:pPr>
        <w:jc w:val="center"/>
      </w:pPr>
      <w:bookmarkStart w:id="0" w:name="_GoBack"/>
      <w:bookmarkEnd w:id="0"/>
      <w:r>
        <w:t>Министерство образования  Самарской области  * Поволжское управление</w:t>
      </w:r>
    </w:p>
    <w:p w:rsidR="00E872C4" w:rsidRDefault="00E872C4" w:rsidP="00E872C4">
      <w:pPr>
        <w:pStyle w:val="2"/>
        <w:rPr>
          <w:sz w:val="24"/>
        </w:rPr>
      </w:pPr>
      <w:r>
        <w:rPr>
          <w:sz w:val="24"/>
        </w:rPr>
        <w:t xml:space="preserve">Государственное бюджетное общеобразовательное учреждение  </w:t>
      </w:r>
    </w:p>
    <w:p w:rsidR="00E872C4" w:rsidRDefault="00E872C4" w:rsidP="00E872C4">
      <w:pPr>
        <w:pStyle w:val="2"/>
        <w:rPr>
          <w:sz w:val="24"/>
        </w:rPr>
      </w:pPr>
      <w:r>
        <w:rPr>
          <w:sz w:val="24"/>
        </w:rPr>
        <w:t>Самарской области</w:t>
      </w:r>
    </w:p>
    <w:p w:rsidR="00E872C4" w:rsidRDefault="00E872C4" w:rsidP="00E872C4">
      <w:pPr>
        <w:pStyle w:val="2"/>
        <w:rPr>
          <w:sz w:val="24"/>
        </w:rPr>
      </w:pPr>
      <w:r>
        <w:rPr>
          <w:sz w:val="24"/>
        </w:rPr>
        <w:t xml:space="preserve"> средняя общеобразовательная школа № 3 </w:t>
      </w:r>
    </w:p>
    <w:p w:rsidR="00E872C4" w:rsidRDefault="00E872C4" w:rsidP="00E872C4">
      <w:pPr>
        <w:pStyle w:val="2"/>
      </w:pPr>
      <w:r>
        <w:rPr>
          <w:sz w:val="24"/>
        </w:rPr>
        <w:t xml:space="preserve">имени дважды Героя Социалистического Труда В.Я. Литвинова </w:t>
      </w:r>
      <w:proofErr w:type="spellStart"/>
      <w:r>
        <w:rPr>
          <w:sz w:val="24"/>
        </w:rPr>
        <w:t>п.г.т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Смышляевка</w:t>
      </w:r>
      <w:proofErr w:type="spellEnd"/>
    </w:p>
    <w:p w:rsidR="00E872C4" w:rsidRDefault="00E872C4" w:rsidP="00E872C4">
      <w:pPr>
        <w:jc w:val="center"/>
      </w:pPr>
      <w:r>
        <w:t>муниципального района Волжский Самарской области</w:t>
      </w:r>
    </w:p>
    <w:p w:rsidR="00E872C4" w:rsidRDefault="00E872C4" w:rsidP="00E872C4">
      <w:pPr>
        <w:pBdr>
          <w:bottom w:val="single" w:sz="12" w:space="1" w:color="auto"/>
        </w:pBdr>
        <w:jc w:val="center"/>
      </w:pPr>
      <w:r>
        <w:t xml:space="preserve">(ГБОУ СОШ № 3 </w:t>
      </w:r>
      <w:proofErr w:type="spellStart"/>
      <w:r>
        <w:t>п.г.т</w:t>
      </w:r>
      <w:proofErr w:type="spellEnd"/>
      <w:r>
        <w:t xml:space="preserve">. </w:t>
      </w:r>
      <w:proofErr w:type="spellStart"/>
      <w:r>
        <w:t>Смышляевка</w:t>
      </w:r>
      <w:proofErr w:type="spellEnd"/>
      <w:r>
        <w:t>)</w:t>
      </w:r>
    </w:p>
    <w:p w:rsidR="00E872C4" w:rsidRDefault="00E872C4" w:rsidP="00E872C4">
      <w:pPr>
        <w:jc w:val="center"/>
        <w:rPr>
          <w:sz w:val="20"/>
        </w:rPr>
      </w:pPr>
      <w:r>
        <w:rPr>
          <w:sz w:val="20"/>
        </w:rPr>
        <w:t xml:space="preserve">Россия, 443548, Самарская область, Волжский район, поселок городского типа </w:t>
      </w:r>
      <w:proofErr w:type="spellStart"/>
      <w:r>
        <w:rPr>
          <w:sz w:val="20"/>
        </w:rPr>
        <w:t>Смышляевка</w:t>
      </w:r>
      <w:proofErr w:type="spellEnd"/>
      <w:r>
        <w:rPr>
          <w:sz w:val="20"/>
        </w:rPr>
        <w:t xml:space="preserve">, </w:t>
      </w:r>
    </w:p>
    <w:p w:rsidR="00E872C4" w:rsidRDefault="00E872C4" w:rsidP="00E872C4">
      <w:pPr>
        <w:jc w:val="center"/>
        <w:rPr>
          <w:sz w:val="20"/>
        </w:rPr>
      </w:pPr>
      <w:r>
        <w:rPr>
          <w:sz w:val="20"/>
        </w:rPr>
        <w:t>улица Пионерская, дом 30</w:t>
      </w:r>
    </w:p>
    <w:p w:rsidR="00E872C4" w:rsidRDefault="00E872C4" w:rsidP="00E872C4">
      <w:pPr>
        <w:jc w:val="center"/>
      </w:pPr>
      <w:r>
        <w:rPr>
          <w:sz w:val="20"/>
        </w:rPr>
        <w:t xml:space="preserve">телефон /факс: (846) 999-09-13, </w:t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 w:rsidR="00060BEF">
        <w:rPr>
          <w:sz w:val="20"/>
          <w:u w:val="single"/>
        </w:rPr>
        <w:t xml:space="preserve">: </w:t>
      </w:r>
      <w:r w:rsidR="00060BEF" w:rsidRPr="00060BEF">
        <w:rPr>
          <w:rFonts w:ascii="Arial" w:hAnsi="Arial" w:cs="Arial"/>
          <w:bCs/>
          <w:color w:val="2C363A"/>
          <w:sz w:val="21"/>
          <w:szCs w:val="21"/>
          <w:shd w:val="clear" w:color="auto" w:fill="F4F4F4"/>
        </w:rPr>
        <w:t>pu_sm3_sch_vlg@63edu.ru</w:t>
      </w:r>
    </w:p>
    <w:p w:rsidR="00611B13" w:rsidRDefault="00611B13" w:rsidP="00611B13"/>
    <w:p w:rsidR="00611B13" w:rsidRDefault="00611B13" w:rsidP="00611B13"/>
    <w:p w:rsidR="00E872C4" w:rsidRDefault="00611B13" w:rsidP="00611B13">
      <w:r>
        <w:t xml:space="preserve"> 11.12</w:t>
      </w:r>
      <w:r w:rsidR="00716AB2">
        <w:t>.2024</w:t>
      </w:r>
      <w:r>
        <w:t>г.</w:t>
      </w:r>
    </w:p>
    <w:p w:rsidR="00611B13" w:rsidRDefault="00611B13" w:rsidP="00E872C4">
      <w:pPr>
        <w:jc w:val="center"/>
      </w:pPr>
    </w:p>
    <w:p w:rsidR="00E872C4" w:rsidRDefault="00611B13" w:rsidP="00E872C4">
      <w:pPr>
        <w:jc w:val="center"/>
      </w:pPr>
      <w:r>
        <w:t>Справка о выполнении предписаний</w:t>
      </w:r>
      <w:r w:rsidR="00E872C4">
        <w:t>.</w:t>
      </w:r>
    </w:p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101"/>
        <w:gridCol w:w="2393"/>
      </w:tblGrid>
      <w:tr w:rsidR="00611B13" w:rsidTr="00C006B2">
        <w:tc>
          <w:tcPr>
            <w:tcW w:w="675" w:type="dxa"/>
          </w:tcPr>
          <w:p w:rsidR="00611B13" w:rsidRDefault="00611B13" w:rsidP="00E872C4">
            <w:pPr>
              <w:jc w:val="center"/>
            </w:pPr>
            <w:r>
              <w:t>№ п/п</w:t>
            </w:r>
          </w:p>
        </w:tc>
        <w:tc>
          <w:tcPr>
            <w:tcW w:w="3402" w:type="dxa"/>
          </w:tcPr>
          <w:p w:rsidR="00611B13" w:rsidRDefault="00DC7A89" w:rsidP="00E872C4">
            <w:pPr>
              <w:jc w:val="center"/>
            </w:pPr>
            <w:r>
              <w:t>Дата и номер представление</w:t>
            </w:r>
          </w:p>
        </w:tc>
        <w:tc>
          <w:tcPr>
            <w:tcW w:w="3101" w:type="dxa"/>
          </w:tcPr>
          <w:p w:rsidR="00611B13" w:rsidRDefault="00611B13" w:rsidP="00E872C4">
            <w:pPr>
              <w:jc w:val="center"/>
            </w:pPr>
            <w:r>
              <w:t>Мероприятия</w:t>
            </w:r>
          </w:p>
        </w:tc>
        <w:tc>
          <w:tcPr>
            <w:tcW w:w="2393" w:type="dxa"/>
          </w:tcPr>
          <w:p w:rsidR="00611B13" w:rsidRDefault="00611B13" w:rsidP="00E872C4">
            <w:pPr>
              <w:jc w:val="center"/>
            </w:pPr>
            <w:r>
              <w:t>Отметка о выполнении</w:t>
            </w:r>
          </w:p>
        </w:tc>
      </w:tr>
      <w:tr w:rsidR="00611B13" w:rsidTr="006C119F">
        <w:tc>
          <w:tcPr>
            <w:tcW w:w="9571" w:type="dxa"/>
            <w:gridSpan w:val="4"/>
          </w:tcPr>
          <w:p w:rsidR="00611B13" w:rsidRDefault="00611B13" w:rsidP="00E872C4">
            <w:pPr>
              <w:jc w:val="center"/>
            </w:pPr>
          </w:p>
        </w:tc>
      </w:tr>
      <w:tr w:rsidR="00611B13" w:rsidTr="00C006B2">
        <w:tc>
          <w:tcPr>
            <w:tcW w:w="675" w:type="dxa"/>
          </w:tcPr>
          <w:p w:rsidR="00611B13" w:rsidRDefault="00611B13" w:rsidP="00E872C4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611B13" w:rsidRDefault="00DC7A89" w:rsidP="00E872C4">
            <w:pPr>
              <w:jc w:val="center"/>
            </w:pPr>
            <w:r>
              <w:t>№ 260 от 23.08.2024г.</w:t>
            </w:r>
          </w:p>
        </w:tc>
        <w:tc>
          <w:tcPr>
            <w:tcW w:w="3101" w:type="dxa"/>
          </w:tcPr>
          <w:p w:rsidR="00611B13" w:rsidRDefault="00611B13" w:rsidP="00611B13">
            <w:r>
              <w:t>Не представлена техническая документация на противопожарные двери</w:t>
            </w:r>
          </w:p>
          <w:p w:rsidR="00C006B2" w:rsidRDefault="00C006B2" w:rsidP="00611B13"/>
        </w:tc>
        <w:tc>
          <w:tcPr>
            <w:tcW w:w="2393" w:type="dxa"/>
          </w:tcPr>
          <w:p w:rsidR="00611B13" w:rsidRDefault="00611B13" w:rsidP="00E872C4">
            <w:pPr>
              <w:jc w:val="center"/>
            </w:pPr>
            <w:r>
              <w:t>Выполнено</w:t>
            </w:r>
          </w:p>
        </w:tc>
      </w:tr>
      <w:tr w:rsidR="00611B13" w:rsidTr="00C006B2">
        <w:tc>
          <w:tcPr>
            <w:tcW w:w="675" w:type="dxa"/>
          </w:tcPr>
          <w:p w:rsidR="00611B13" w:rsidRDefault="00611B13" w:rsidP="00E872C4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611B13" w:rsidRDefault="00DC7A89" w:rsidP="00E872C4">
            <w:pPr>
              <w:jc w:val="center"/>
            </w:pPr>
            <w:r>
              <w:t>№ 260 от 23.08.2024г.</w:t>
            </w:r>
          </w:p>
        </w:tc>
        <w:tc>
          <w:tcPr>
            <w:tcW w:w="3101" w:type="dxa"/>
          </w:tcPr>
          <w:p w:rsidR="00611B13" w:rsidRDefault="00611B13" w:rsidP="00611B13">
            <w:r>
              <w:t xml:space="preserve">Не обеспечено наличие устройств для </w:t>
            </w:r>
            <w:proofErr w:type="spellStart"/>
            <w:r>
              <w:t>самозакрывания</w:t>
            </w:r>
            <w:proofErr w:type="spellEnd"/>
            <w:r>
              <w:t xml:space="preserve"> противопожарных дверей</w:t>
            </w:r>
          </w:p>
          <w:p w:rsidR="00C006B2" w:rsidRDefault="00C006B2" w:rsidP="00611B13"/>
        </w:tc>
        <w:tc>
          <w:tcPr>
            <w:tcW w:w="2393" w:type="dxa"/>
          </w:tcPr>
          <w:p w:rsidR="00611B13" w:rsidRDefault="00611B13" w:rsidP="00E872C4">
            <w:pPr>
              <w:jc w:val="center"/>
            </w:pPr>
            <w:r>
              <w:t>Выполнено</w:t>
            </w:r>
          </w:p>
        </w:tc>
      </w:tr>
      <w:tr w:rsidR="00611B13" w:rsidTr="00C006B2">
        <w:tc>
          <w:tcPr>
            <w:tcW w:w="675" w:type="dxa"/>
          </w:tcPr>
          <w:p w:rsidR="00611B13" w:rsidRDefault="00611B13" w:rsidP="00E872C4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611B13" w:rsidRDefault="00DC7A89" w:rsidP="00E872C4">
            <w:pPr>
              <w:jc w:val="center"/>
            </w:pPr>
            <w:r>
              <w:t>№ 260 от 23.08.2024г.</w:t>
            </w:r>
          </w:p>
        </w:tc>
        <w:tc>
          <w:tcPr>
            <w:tcW w:w="3101" w:type="dxa"/>
          </w:tcPr>
          <w:p w:rsidR="00611B13" w:rsidRDefault="00611B13" w:rsidP="00611B13">
            <w:r>
              <w:t>Отсутствуют знаки пожарной безопасности</w:t>
            </w:r>
          </w:p>
          <w:p w:rsidR="00C006B2" w:rsidRDefault="00C006B2" w:rsidP="00611B13"/>
        </w:tc>
        <w:tc>
          <w:tcPr>
            <w:tcW w:w="2393" w:type="dxa"/>
          </w:tcPr>
          <w:p w:rsidR="00611B13" w:rsidRDefault="00611B13" w:rsidP="00E872C4">
            <w:pPr>
              <w:jc w:val="center"/>
            </w:pPr>
            <w:r>
              <w:t>Выполнено</w:t>
            </w:r>
          </w:p>
        </w:tc>
      </w:tr>
      <w:tr w:rsidR="00611B13" w:rsidTr="00C006B2">
        <w:tc>
          <w:tcPr>
            <w:tcW w:w="675" w:type="dxa"/>
          </w:tcPr>
          <w:p w:rsidR="00611B13" w:rsidRDefault="00611B13" w:rsidP="00E872C4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611B13" w:rsidRDefault="00DC7A89" w:rsidP="00E872C4">
            <w:pPr>
              <w:jc w:val="center"/>
            </w:pPr>
            <w:r>
              <w:t>№ 260 от 23.08.2024г.</w:t>
            </w:r>
          </w:p>
        </w:tc>
        <w:tc>
          <w:tcPr>
            <w:tcW w:w="3101" w:type="dxa"/>
          </w:tcPr>
          <w:p w:rsidR="00611B13" w:rsidRDefault="00611B13" w:rsidP="00611B13">
            <w:r>
              <w:t xml:space="preserve">Отсутствует световой </w:t>
            </w:r>
            <w:proofErr w:type="spellStart"/>
            <w:r>
              <w:t>оповещатель</w:t>
            </w:r>
            <w:proofErr w:type="spellEnd"/>
            <w:r>
              <w:t xml:space="preserve"> «Выход» на эвакуационном выходе № 4</w:t>
            </w:r>
          </w:p>
          <w:p w:rsidR="00C006B2" w:rsidRDefault="00C006B2" w:rsidP="00611B13"/>
        </w:tc>
        <w:tc>
          <w:tcPr>
            <w:tcW w:w="2393" w:type="dxa"/>
          </w:tcPr>
          <w:p w:rsidR="00611B13" w:rsidRDefault="00611B13" w:rsidP="00E872C4">
            <w:pPr>
              <w:jc w:val="center"/>
            </w:pPr>
            <w:r>
              <w:t>Выполнено</w:t>
            </w:r>
          </w:p>
        </w:tc>
      </w:tr>
    </w:tbl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p w:rsidR="00611B13" w:rsidRDefault="00611B13" w:rsidP="00C006B2"/>
    <w:p w:rsidR="00C006B2" w:rsidRDefault="00C006B2" w:rsidP="00C006B2">
      <w:pPr>
        <w:jc w:val="center"/>
      </w:pPr>
    </w:p>
    <w:p w:rsidR="00C006B2" w:rsidRDefault="00C006B2" w:rsidP="00C006B2">
      <w:pPr>
        <w:jc w:val="center"/>
      </w:pPr>
    </w:p>
    <w:p w:rsidR="00C006B2" w:rsidRDefault="00C006B2" w:rsidP="00C006B2">
      <w:r>
        <w:t xml:space="preserve">Директор ГБОУ СОШ </w:t>
      </w:r>
    </w:p>
    <w:p w:rsidR="00C006B2" w:rsidRDefault="00C006B2" w:rsidP="00C006B2">
      <w:r>
        <w:t xml:space="preserve">№ 3 </w:t>
      </w:r>
      <w:proofErr w:type="spellStart"/>
      <w:r>
        <w:t>п.г.т</w:t>
      </w:r>
      <w:proofErr w:type="spellEnd"/>
      <w:r>
        <w:t xml:space="preserve">. </w:t>
      </w:r>
      <w:proofErr w:type="spellStart"/>
      <w:r>
        <w:t>Смышляевка</w:t>
      </w:r>
      <w:proofErr w:type="spellEnd"/>
      <w:r>
        <w:t xml:space="preserve">                         ________________                         О.С. Трусова</w:t>
      </w:r>
    </w:p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p w:rsidR="00611B13" w:rsidRDefault="00611B13" w:rsidP="00E872C4">
      <w:pPr>
        <w:jc w:val="center"/>
      </w:pPr>
    </w:p>
    <w:p w:rsidR="00E872C4" w:rsidRDefault="00E872C4" w:rsidP="00C006B2"/>
    <w:sectPr w:rsidR="00E8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A21"/>
    <w:multiLevelType w:val="hybridMultilevel"/>
    <w:tmpl w:val="0BA8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6299"/>
    <w:multiLevelType w:val="hybridMultilevel"/>
    <w:tmpl w:val="F6E4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DE"/>
    <w:rsid w:val="00060BEF"/>
    <w:rsid w:val="0012394E"/>
    <w:rsid w:val="002737B1"/>
    <w:rsid w:val="002A157A"/>
    <w:rsid w:val="004C1B96"/>
    <w:rsid w:val="0057352B"/>
    <w:rsid w:val="00611B13"/>
    <w:rsid w:val="006C665E"/>
    <w:rsid w:val="00716AB2"/>
    <w:rsid w:val="007A76DA"/>
    <w:rsid w:val="009F7D86"/>
    <w:rsid w:val="00A5068D"/>
    <w:rsid w:val="00A8106B"/>
    <w:rsid w:val="00A93E1B"/>
    <w:rsid w:val="00AE033D"/>
    <w:rsid w:val="00B302DE"/>
    <w:rsid w:val="00C006B2"/>
    <w:rsid w:val="00D50836"/>
    <w:rsid w:val="00DC7A89"/>
    <w:rsid w:val="00E317A1"/>
    <w:rsid w:val="00E872C4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72C4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7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E872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72C4"/>
    <w:pPr>
      <w:ind w:left="720"/>
      <w:contextualSpacing/>
    </w:pPr>
  </w:style>
  <w:style w:type="table" w:styleId="a5">
    <w:name w:val="Table Grid"/>
    <w:basedOn w:val="a1"/>
    <w:uiPriority w:val="59"/>
    <w:rsid w:val="00E8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BE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72C4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7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E872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72C4"/>
    <w:pPr>
      <w:ind w:left="720"/>
      <w:contextualSpacing/>
    </w:pPr>
  </w:style>
  <w:style w:type="table" w:styleId="a5">
    <w:name w:val="Table Grid"/>
    <w:basedOn w:val="a1"/>
    <w:uiPriority w:val="59"/>
    <w:rsid w:val="00E8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B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4</cp:revision>
  <cp:lastPrinted>2025-01-17T08:03:00Z</cp:lastPrinted>
  <dcterms:created xsi:type="dcterms:W3CDTF">2025-01-17T08:03:00Z</dcterms:created>
  <dcterms:modified xsi:type="dcterms:W3CDTF">2025-01-17T08:47:00Z</dcterms:modified>
</cp:coreProperties>
</file>